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994DE" w14:textId="77777777" w:rsidR="004C5244" w:rsidRDefault="00000000">
      <w:pPr>
        <w:adjustRightInd w:val="0"/>
        <w:snapToGrid w:val="0"/>
        <w:spacing w:line="360" w:lineRule="auto"/>
        <w:ind w:firstLineChars="200" w:firstLine="643"/>
        <w:jc w:val="center"/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  <w:t>护理学专业</w:t>
      </w:r>
    </w:p>
    <w:p w14:paraId="7C14DD93" w14:textId="77777777" w:rsidR="004C5244" w:rsidRDefault="00000000">
      <w:pPr>
        <w:adjustRightInd w:val="0"/>
        <w:snapToGrid w:val="0"/>
        <w:spacing w:line="360" w:lineRule="auto"/>
        <w:ind w:firstLineChars="200" w:firstLine="643"/>
        <w:jc w:val="center"/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  <w:t>专业代码：101101</w:t>
      </w:r>
    </w:p>
    <w:p w14:paraId="444A3CE0" w14:textId="77777777" w:rsidR="004C5244" w:rsidRDefault="00000000">
      <w:pPr>
        <w:adjustRightInd w:val="0"/>
        <w:snapToGrid w:val="0"/>
        <w:spacing w:line="360" w:lineRule="auto"/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NO.1</w:t>
      </w:r>
      <w:r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  <w:t>专业概况</w:t>
      </w:r>
    </w:p>
    <w:p w14:paraId="7AD980D1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t>护理学是一门以自然科学与社会科学为理论基础，研究有关预防保健、疾病治疗及康复过程中护理理论、技术及其发展规律的综合性应用科学。护理学专业创建于1984年，1997年开办五年制护理学本科教育，为河北省首家开设护理学专业的本科院校；2011年获护理学硕士学位授权点；2014年获护理硕士专业学位授权点；2018年通过教育部护理专业学位授权点专项评估。护理学专业为国家级一流本科专业建设点、国家级品牌特色专业建设点、河北省专业综合改革试点、河北省高等学校本科教育创新高地和品牌特色专业，拥有省级护理学实验教学示范中心、省级精品课程及省级优秀教学团队。学院始终坚持以立德树人为根本，培养学生的岗位胜任力，注重知识与技能、人文关怀与临床护理能力突出的专业素质培养。毕业生主要在各级医疗机构从事护理、教学、科研和卫生行政管理等工作。</w:t>
      </w:r>
    </w:p>
    <w:p w14:paraId="3FEE6AD2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NO.2</w:t>
      </w:r>
      <w:r>
        <w:rPr>
          <w:rFonts w:hint="eastAsia"/>
          <w:b/>
          <w:bCs/>
          <w:color w:val="000000"/>
          <w:sz w:val="30"/>
          <w:szCs w:val="30"/>
        </w:rPr>
        <w:t>培养目标</w:t>
      </w:r>
    </w:p>
    <w:p w14:paraId="2A6482F5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t>培养适应我国社会主义现代化建设和卫生保健事业发展需要，德智体美劳全面发展，比较系统地掌握护理学的基础理论、基本知识和基本技能，具有基本的临床护理工作能力，初步的教学能力、管理能力、科研能力及创新能力，具备良好的职业素质、社会责任感和家国情怀，并能在各类医疗卫生、保健机构从事护理和预防保健工作的应用型人才。</w:t>
      </w:r>
    </w:p>
    <w:p w14:paraId="2DCF7F29" w14:textId="77777777" w:rsidR="004C5244" w:rsidRDefault="00000000">
      <w:pPr>
        <w:adjustRightInd w:val="0"/>
        <w:snapToGrid w:val="0"/>
        <w:spacing w:line="360" w:lineRule="auto"/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NO.3</w:t>
      </w:r>
      <w:r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  <w:t>学制</w:t>
      </w:r>
    </w:p>
    <w:p w14:paraId="584556A7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lastRenderedPageBreak/>
        <w:t>基本学制：4年  修业年限：4～7年</w:t>
      </w:r>
    </w:p>
    <w:p w14:paraId="6C37A608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NO.4</w:t>
      </w:r>
      <w:r>
        <w:rPr>
          <w:rFonts w:hint="eastAsia"/>
          <w:b/>
          <w:bCs/>
          <w:color w:val="000000"/>
          <w:sz w:val="30"/>
          <w:szCs w:val="30"/>
        </w:rPr>
        <w:t>主干学科与核心课程</w:t>
      </w:r>
    </w:p>
    <w:p w14:paraId="6C31C14F" w14:textId="77777777" w:rsidR="004C5244" w:rsidRDefault="00000000">
      <w:pPr>
        <w:adjustRightInd w:val="0"/>
        <w:snapToGrid w:val="0"/>
        <w:spacing w:line="360" w:lineRule="auto"/>
        <w:ind w:firstLineChars="200" w:firstLine="602"/>
        <w:rPr>
          <w:b/>
          <w:bCs/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主干学科</w:t>
      </w:r>
    </w:p>
    <w:p w14:paraId="1AD51755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基础医学、护理学</w:t>
      </w:r>
      <w:r>
        <w:rPr>
          <w:rFonts w:hint="eastAsia"/>
          <w:color w:val="000000"/>
          <w:sz w:val="30"/>
          <w:szCs w:val="30"/>
        </w:rPr>
        <w:t xml:space="preserve">  </w:t>
      </w:r>
    </w:p>
    <w:p w14:paraId="42B5D0E9" w14:textId="77777777" w:rsidR="004C5244" w:rsidRDefault="00000000">
      <w:pPr>
        <w:adjustRightInd w:val="0"/>
        <w:snapToGrid w:val="0"/>
        <w:spacing w:line="360" w:lineRule="auto"/>
        <w:ind w:firstLineChars="200" w:firstLine="602"/>
        <w:rPr>
          <w:b/>
          <w:bCs/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核心课程</w:t>
      </w:r>
    </w:p>
    <w:p w14:paraId="7B6B5802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t>系统解剖学、组织学与胚胎学、生理学、生物化学、病理学、病理生理学、药理学、</w:t>
      </w:r>
      <w:r>
        <w:rPr>
          <w:rFonts w:ascii="宋体" w:hAnsi="宋体" w:cs="宋体" w:hint="eastAsia"/>
          <w:color w:val="000000"/>
          <w:kern w:val="0"/>
          <w:sz w:val="30"/>
          <w:szCs w:val="30"/>
          <w:lang w:val="zh-CN"/>
        </w:rPr>
        <w:t>预防医学、</w:t>
      </w:r>
      <w:r>
        <w:rPr>
          <w:rFonts w:ascii="宋体" w:hAnsi="宋体" w:cs="宋体" w:hint="eastAsia"/>
          <w:color w:val="000000"/>
          <w:kern w:val="0"/>
          <w:sz w:val="30"/>
          <w:szCs w:val="30"/>
        </w:rPr>
        <w:t>护理学导论、基础护理学、健康评估、内科护理学、外科护理学、妇产科护理学、儿科护理学、精神科护理学、社区护理学、急救护理学</w:t>
      </w:r>
      <w:r>
        <w:rPr>
          <w:rFonts w:hint="eastAsia"/>
          <w:color w:val="000000"/>
          <w:sz w:val="30"/>
          <w:szCs w:val="30"/>
        </w:rPr>
        <w:t>。</w:t>
      </w:r>
    </w:p>
    <w:p w14:paraId="137D3607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NO.5</w:t>
      </w:r>
      <w:r>
        <w:rPr>
          <w:rFonts w:hint="eastAsia"/>
          <w:color w:val="000000"/>
          <w:sz w:val="30"/>
          <w:szCs w:val="30"/>
        </w:rPr>
        <w:t>学位授予</w:t>
      </w:r>
    </w:p>
    <w:p w14:paraId="1563C69B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理学学士学位</w:t>
      </w:r>
    </w:p>
    <w:p w14:paraId="2E22F3E9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NO.6</w:t>
      </w:r>
      <w:r>
        <w:rPr>
          <w:rFonts w:hint="eastAsia"/>
          <w:b/>
          <w:bCs/>
          <w:color w:val="000000"/>
          <w:sz w:val="30"/>
          <w:szCs w:val="30"/>
        </w:rPr>
        <w:t>就业方向</w:t>
      </w:r>
    </w:p>
    <w:p w14:paraId="3202D1A4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t>在各级医疗机构从事护理、教学、科研和卫生行政管理等工作。</w:t>
      </w:r>
    </w:p>
    <w:p w14:paraId="7A03E8CA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4213EC59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007CD543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033D97FE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3EADF05C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0964F8B4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6874099B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3A74697B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514A099E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57958AD4" w14:textId="77777777" w:rsidR="004C5244" w:rsidRDefault="004C5244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7723E840" w14:textId="77777777" w:rsidR="004C5244" w:rsidRDefault="004C5244">
      <w:pPr>
        <w:adjustRightInd w:val="0"/>
        <w:snapToGrid w:val="0"/>
        <w:spacing w:line="360" w:lineRule="auto"/>
        <w:rPr>
          <w:rFonts w:ascii="宋体" w:hAnsi="宋体" w:cs="宋体" w:hint="eastAsia"/>
          <w:color w:val="000000"/>
          <w:kern w:val="0"/>
          <w:sz w:val="30"/>
          <w:szCs w:val="30"/>
        </w:rPr>
      </w:pPr>
    </w:p>
    <w:p w14:paraId="70005618" w14:textId="77777777" w:rsidR="004C5244" w:rsidRDefault="00000000">
      <w:pPr>
        <w:adjustRightInd w:val="0"/>
        <w:snapToGrid w:val="0"/>
        <w:spacing w:line="360" w:lineRule="auto"/>
        <w:jc w:val="center"/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</w:pPr>
      <w:r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  <w:t>助产学专业</w:t>
      </w:r>
      <w:r>
        <w:rPr>
          <w:rFonts w:asciiTheme="majorEastAsia" w:eastAsiaTheme="majorEastAsia" w:hAnsiTheme="majorEastAsia" w:cstheme="majorEastAsia" w:hint="eastAsia"/>
          <w:b/>
          <w:bCs/>
          <w:color w:val="000000"/>
          <w:sz w:val="32"/>
          <w:szCs w:val="32"/>
        </w:rPr>
        <w:br/>
        <w:t>专业代码：101102T</w:t>
      </w:r>
    </w:p>
    <w:p w14:paraId="7DA6DD48" w14:textId="77777777" w:rsidR="004C5244" w:rsidRDefault="00000000">
      <w:pPr>
        <w:adjustRightInd w:val="0"/>
        <w:snapToGrid w:val="0"/>
        <w:spacing w:line="360" w:lineRule="auto"/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NO.1</w:t>
      </w:r>
      <w:r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  <w:t>专业概况</w:t>
      </w:r>
    </w:p>
    <w:p w14:paraId="0D0BB10F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t>助产学是一门研究女性妊娠、分娩和产褥全过程，传播正确助产服务理念和传授助产实践技能的学科。2021年我校经教育部批准备案正式设置助产学本科专业并面向全国招生，学制4年，授予理学学士学位。目前，学院拥有双师型省级优秀教学团队、助产在线虚拟仿真教学平台及助产技能实训系列设备等，能够满足助产学本科专业的理论及实验教学，有助于培养学生助产操作技能、评判性思维能力、创新能力、团队合作能力等。学院始终坚持以立德树人为根本，培养学生具有基本的临床护理、助产及母婴保健能力。毕业生可在各级医疗单位、医学教育和科研单位从事临床护理、助产、围生期保健、妇幼保健、教学或科研等工作。</w:t>
      </w:r>
    </w:p>
    <w:p w14:paraId="44797AC5" w14:textId="77777777" w:rsidR="004C5244" w:rsidRDefault="00000000">
      <w:pPr>
        <w:adjustRightInd w:val="0"/>
        <w:snapToGrid w:val="0"/>
        <w:spacing w:line="360" w:lineRule="auto"/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NO.2</w:t>
      </w:r>
      <w:r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  <w:t>培养目标</w:t>
      </w:r>
    </w:p>
    <w:p w14:paraId="40914792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kern w:val="0"/>
          <w:sz w:val="30"/>
          <w:szCs w:val="30"/>
        </w:rPr>
      </w:pPr>
      <w:r>
        <w:rPr>
          <w:rFonts w:ascii="宋体" w:hAnsi="宋体" w:cs="宋体" w:hint="eastAsia"/>
          <w:kern w:val="0"/>
          <w:sz w:val="30"/>
          <w:szCs w:val="30"/>
        </w:rPr>
        <w:t>培养适应我国社会主义现代化建设和卫生保健事业发展需要，德、智、体、美、劳全面发展，较系统地掌握护理学和助产学的基本理论、基本知识和基本技能，具有基本的临床护理、助产和母婴保健能力，初步的教学、管理、科研、创新及团队合作能力，具备良好的职业素质和责任感，能在各级各类医疗卫生、妇幼保健机构等从事临床护理、助产、母婴保健等工作的应用型助产专业人才。</w:t>
      </w:r>
    </w:p>
    <w:p w14:paraId="646B69D2" w14:textId="77777777" w:rsidR="004C5244" w:rsidRDefault="00000000">
      <w:pPr>
        <w:adjustRightInd w:val="0"/>
        <w:snapToGrid w:val="0"/>
        <w:spacing w:line="360" w:lineRule="auto"/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NO.3</w:t>
      </w:r>
      <w:r>
        <w:rPr>
          <w:rFonts w:ascii="宋体" w:hAnsi="宋体" w:cs="宋体" w:hint="eastAsia"/>
          <w:b/>
          <w:bCs/>
          <w:color w:val="000000"/>
          <w:kern w:val="0"/>
          <w:sz w:val="30"/>
          <w:szCs w:val="30"/>
        </w:rPr>
        <w:t>学制</w:t>
      </w:r>
    </w:p>
    <w:p w14:paraId="459D5816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</w:rPr>
        <w:lastRenderedPageBreak/>
        <w:t>基本学制：4年  修业年限：4～7年</w:t>
      </w:r>
    </w:p>
    <w:p w14:paraId="75C90D82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NO.4</w:t>
      </w:r>
      <w:r>
        <w:rPr>
          <w:rFonts w:hint="eastAsia"/>
          <w:b/>
          <w:bCs/>
          <w:color w:val="000000"/>
          <w:sz w:val="30"/>
          <w:szCs w:val="30"/>
        </w:rPr>
        <w:t>主干学科与核心课程</w:t>
      </w:r>
    </w:p>
    <w:p w14:paraId="4EF474D5" w14:textId="77777777" w:rsidR="004C5244" w:rsidRDefault="00000000">
      <w:pPr>
        <w:adjustRightInd w:val="0"/>
        <w:snapToGrid w:val="0"/>
        <w:spacing w:line="360" w:lineRule="auto"/>
        <w:ind w:firstLineChars="200" w:firstLine="602"/>
        <w:rPr>
          <w:b/>
          <w:bCs/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主干学科</w:t>
      </w:r>
    </w:p>
    <w:p w14:paraId="3969C630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rFonts w:ascii="宋体" w:hAnsi="宋体" w:cs="宋体" w:hint="eastAsia"/>
          <w:color w:val="000000"/>
          <w:kern w:val="0"/>
          <w:sz w:val="30"/>
          <w:szCs w:val="30"/>
          <w:lang w:val="zh-CN"/>
        </w:rPr>
      </w:pPr>
      <w:r>
        <w:rPr>
          <w:rFonts w:ascii="宋体" w:hAnsi="宋体" w:cs="宋体" w:hint="eastAsia"/>
          <w:color w:val="000000"/>
          <w:kern w:val="0"/>
          <w:sz w:val="30"/>
          <w:szCs w:val="30"/>
          <w:lang w:val="zh-CN"/>
        </w:rPr>
        <w:t xml:space="preserve">基础医学、护理学、助产学   </w:t>
      </w:r>
    </w:p>
    <w:p w14:paraId="5A144D07" w14:textId="77777777" w:rsidR="004C5244" w:rsidRDefault="00000000">
      <w:pPr>
        <w:adjustRightInd w:val="0"/>
        <w:snapToGrid w:val="0"/>
        <w:spacing w:line="360" w:lineRule="auto"/>
        <w:ind w:firstLineChars="200" w:firstLine="602"/>
        <w:rPr>
          <w:b/>
          <w:bCs/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核心课程</w:t>
      </w:r>
    </w:p>
    <w:p w14:paraId="4203592F" w14:textId="77777777" w:rsidR="004C5244" w:rsidRDefault="00000000">
      <w:pPr>
        <w:autoSpaceDE w:val="0"/>
        <w:autoSpaceDN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ascii="宋体" w:hAnsi="宋体" w:cs="宋体" w:hint="eastAsia"/>
          <w:kern w:val="0"/>
          <w:sz w:val="30"/>
          <w:szCs w:val="30"/>
          <w:lang w:val="zh-CN" w:bidi="zh-CN"/>
        </w:rPr>
        <w:t>系统解剖学、组织学与胚胎学、生理学、病理学、病理生理学、药理学、生物化学、医学遗传与优生学、预防医学</w:t>
      </w:r>
      <w:r>
        <w:rPr>
          <w:rFonts w:ascii="宋体" w:hAnsi="宋体" w:cs="宋体" w:hint="eastAsia"/>
          <w:kern w:val="0"/>
          <w:sz w:val="30"/>
          <w:szCs w:val="30"/>
        </w:rPr>
        <w:t>、</w:t>
      </w:r>
      <w:r>
        <w:rPr>
          <w:rFonts w:ascii="宋体" w:hAnsi="宋体" w:cs="宋体" w:hint="eastAsia"/>
          <w:sz w:val="30"/>
          <w:szCs w:val="30"/>
        </w:rPr>
        <w:t>护理学导论、</w:t>
      </w:r>
      <w:r>
        <w:rPr>
          <w:rFonts w:ascii="宋体" w:hAnsi="宋体" w:cs="宋体" w:hint="eastAsia"/>
          <w:kern w:val="0"/>
          <w:sz w:val="30"/>
          <w:szCs w:val="30"/>
        </w:rPr>
        <w:t>基础护理学、健康评估、内科护理学、外科护理学、妇科护理学、儿科护理学、精神科护理学、社区护理学、急救护理学、</w:t>
      </w:r>
      <w:r>
        <w:rPr>
          <w:rFonts w:ascii="宋体" w:hAnsi="宋体" w:cs="宋体" w:hint="eastAsia"/>
          <w:kern w:val="0"/>
          <w:sz w:val="30"/>
          <w:szCs w:val="30"/>
          <w:lang w:val="zh-CN" w:bidi="zh-CN"/>
        </w:rPr>
        <w:t>助产学导论、助产学、助产技能实训</w:t>
      </w:r>
      <w:r>
        <w:rPr>
          <w:rFonts w:ascii="宋体" w:hAnsi="宋体" w:cs="宋体" w:hint="eastAsia"/>
          <w:kern w:val="0"/>
          <w:sz w:val="30"/>
          <w:szCs w:val="30"/>
          <w:lang w:bidi="zh-CN"/>
        </w:rPr>
        <w:t>。</w:t>
      </w:r>
    </w:p>
    <w:p w14:paraId="40139ED1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NO.5</w:t>
      </w:r>
      <w:r>
        <w:rPr>
          <w:rFonts w:hint="eastAsia"/>
          <w:color w:val="000000"/>
          <w:sz w:val="30"/>
          <w:szCs w:val="30"/>
        </w:rPr>
        <w:t>学位授予</w:t>
      </w:r>
    </w:p>
    <w:p w14:paraId="1474FFAC" w14:textId="77777777" w:rsidR="004C5244" w:rsidRDefault="00000000">
      <w:pPr>
        <w:adjustRightInd w:val="0"/>
        <w:snapToGrid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hint="eastAsia"/>
          <w:color w:val="000000"/>
          <w:sz w:val="30"/>
          <w:szCs w:val="30"/>
        </w:rPr>
        <w:t>理学学士学位</w:t>
      </w:r>
    </w:p>
    <w:p w14:paraId="4D550838" w14:textId="77777777" w:rsidR="004C5244" w:rsidRDefault="00000000">
      <w:pPr>
        <w:adjustRightInd w:val="0"/>
        <w:snapToGrid w:val="0"/>
        <w:spacing w:line="360" w:lineRule="auto"/>
        <w:rPr>
          <w:color w:val="000000"/>
          <w:sz w:val="30"/>
          <w:szCs w:val="30"/>
        </w:rPr>
      </w:pPr>
      <w:r>
        <w:rPr>
          <w:rFonts w:hint="eastAsia"/>
          <w:b/>
          <w:bCs/>
          <w:color w:val="000000"/>
          <w:sz w:val="30"/>
          <w:szCs w:val="30"/>
        </w:rPr>
        <w:t>NO.6</w:t>
      </w:r>
      <w:r>
        <w:rPr>
          <w:rFonts w:hint="eastAsia"/>
          <w:b/>
          <w:bCs/>
          <w:color w:val="000000"/>
          <w:sz w:val="30"/>
          <w:szCs w:val="30"/>
        </w:rPr>
        <w:t>就业方向</w:t>
      </w:r>
    </w:p>
    <w:p w14:paraId="4C4AC5D1" w14:textId="77777777" w:rsidR="004C5244" w:rsidRDefault="00000000">
      <w:pPr>
        <w:autoSpaceDE w:val="0"/>
        <w:autoSpaceDN w:val="0"/>
        <w:spacing w:line="360" w:lineRule="auto"/>
        <w:ind w:firstLineChars="200" w:firstLine="600"/>
        <w:rPr>
          <w:color w:val="000000"/>
          <w:sz w:val="30"/>
          <w:szCs w:val="30"/>
        </w:rPr>
      </w:pPr>
      <w:r>
        <w:rPr>
          <w:rFonts w:ascii="宋体" w:hAnsi="宋体" w:cs="宋体" w:hint="eastAsia"/>
          <w:kern w:val="0"/>
          <w:sz w:val="30"/>
          <w:szCs w:val="30"/>
        </w:rPr>
        <w:t>在各级医疗单位、医学教育和科研单位从事临床护理、助产、围生期保健、妇幼保健、教学或科研等工作。</w:t>
      </w:r>
    </w:p>
    <w:p w14:paraId="7D263672" w14:textId="77777777" w:rsidR="004C5244" w:rsidRDefault="004C5244">
      <w:pPr>
        <w:jc w:val="center"/>
        <w:rPr>
          <w:color w:val="000000"/>
          <w:sz w:val="24"/>
          <w:szCs w:val="28"/>
        </w:rPr>
      </w:pPr>
    </w:p>
    <w:sectPr w:rsidR="004C52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29365" w14:textId="77777777" w:rsidR="00D65CED" w:rsidRDefault="00D65CED" w:rsidP="005A4D03">
      <w:r>
        <w:separator/>
      </w:r>
    </w:p>
  </w:endnote>
  <w:endnote w:type="continuationSeparator" w:id="0">
    <w:p w14:paraId="7BFC4525" w14:textId="77777777" w:rsidR="00D65CED" w:rsidRDefault="00D65CED" w:rsidP="005A4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91EED" w14:textId="77777777" w:rsidR="00D65CED" w:rsidRDefault="00D65CED" w:rsidP="005A4D03">
      <w:r>
        <w:separator/>
      </w:r>
    </w:p>
  </w:footnote>
  <w:footnote w:type="continuationSeparator" w:id="0">
    <w:p w14:paraId="5E91DE9F" w14:textId="77777777" w:rsidR="00D65CED" w:rsidRDefault="00D65CED" w:rsidP="005A4D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MzQ4ODhmMTNmN2Y1ZmUxMzM4NjBmZTA1NjIwZmIxYWQifQ=="/>
  </w:docVars>
  <w:rsids>
    <w:rsidRoot w:val="004C5244"/>
    <w:rsid w:val="003B08F5"/>
    <w:rsid w:val="004C5244"/>
    <w:rsid w:val="005A4D03"/>
    <w:rsid w:val="00D65CED"/>
    <w:rsid w:val="07501D16"/>
    <w:rsid w:val="08A03A8B"/>
    <w:rsid w:val="0DAC2B35"/>
    <w:rsid w:val="11991213"/>
    <w:rsid w:val="12D240D0"/>
    <w:rsid w:val="13C46A1B"/>
    <w:rsid w:val="175956CC"/>
    <w:rsid w:val="17BA1A95"/>
    <w:rsid w:val="188B5D59"/>
    <w:rsid w:val="1A295829"/>
    <w:rsid w:val="1A6D77C6"/>
    <w:rsid w:val="1BA57132"/>
    <w:rsid w:val="1E0B5246"/>
    <w:rsid w:val="2508646C"/>
    <w:rsid w:val="28771E56"/>
    <w:rsid w:val="29AC1FD3"/>
    <w:rsid w:val="36032F7B"/>
    <w:rsid w:val="3A23599A"/>
    <w:rsid w:val="3C447E49"/>
    <w:rsid w:val="3D3B2FFA"/>
    <w:rsid w:val="44E52615"/>
    <w:rsid w:val="48F36E7F"/>
    <w:rsid w:val="494345F4"/>
    <w:rsid w:val="4B2776CB"/>
    <w:rsid w:val="50C555A5"/>
    <w:rsid w:val="50FE2C57"/>
    <w:rsid w:val="51344231"/>
    <w:rsid w:val="532C5467"/>
    <w:rsid w:val="5394125E"/>
    <w:rsid w:val="55FE3C53"/>
    <w:rsid w:val="58DF2F7C"/>
    <w:rsid w:val="5B597015"/>
    <w:rsid w:val="5CAF6CA4"/>
    <w:rsid w:val="611A22FD"/>
    <w:rsid w:val="62AD7C47"/>
    <w:rsid w:val="67340937"/>
    <w:rsid w:val="6C3D64DF"/>
    <w:rsid w:val="77A158D5"/>
    <w:rsid w:val="7DE81BF5"/>
    <w:rsid w:val="7F1F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docId w15:val="{3FA275F4-7728-4056-8082-31BDE5AF7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A4D0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5A4D03"/>
    <w:rPr>
      <w:kern w:val="2"/>
      <w:sz w:val="18"/>
      <w:szCs w:val="18"/>
    </w:rPr>
  </w:style>
  <w:style w:type="paragraph" w:styleId="a5">
    <w:name w:val="footer"/>
    <w:basedOn w:val="a"/>
    <w:link w:val="a6"/>
    <w:rsid w:val="005A4D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5A4D0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756</Words>
  <Characters>787</Characters>
  <Application>Microsoft Office Word</Application>
  <DocSecurity>0</DocSecurity>
  <Lines>46</Lines>
  <Paragraphs>33</Paragraphs>
  <ScaleCrop>false</ScaleCrop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</dc:creator>
  <cp:lastModifiedBy>冰冰 侯</cp:lastModifiedBy>
  <cp:revision>2</cp:revision>
  <cp:lastPrinted>2024-05-26T15:39:00Z</cp:lastPrinted>
  <dcterms:created xsi:type="dcterms:W3CDTF">2025-11-08T02:10:00Z</dcterms:created>
  <dcterms:modified xsi:type="dcterms:W3CDTF">2025-11-08T02:10:00Z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8490E8833C1642DB8FD13789CD241C8E_13</vt:lpwstr>
  </property>
  <property fmtid="{D5CDD505-2E9C-101B-9397-08002B2CF9AE}" pid="4" name="KSOTemplateDocerSaveRecord">
    <vt:lpwstr>eyJoZGlkIjoiOTk2MDBlZWU4M2Q0ZjE2YzQ5YmUwMTVmODIzM2JiYjQiLCJ1c2VySWQiOiIyNzY5MTI4NjYifQ==</vt:lpwstr>
  </property>
</Properties>
</file>